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7D71B" w14:textId="176A3D08" w:rsidR="00E153D9" w:rsidRDefault="00E153D9" w:rsidP="007F0C9F">
      <w:pPr>
        <w:ind w:left="360"/>
      </w:pPr>
    </w:p>
    <w:tbl>
      <w:tblPr>
        <w:tblStyle w:val="TableGrid"/>
        <w:tblW w:w="0" w:type="auto"/>
        <w:tblLook w:val="04A0" w:firstRow="1" w:lastRow="0" w:firstColumn="1" w:lastColumn="0" w:noHBand="0" w:noVBand="1"/>
      </w:tblPr>
      <w:tblGrid>
        <w:gridCol w:w="3575"/>
        <w:gridCol w:w="4962"/>
        <w:gridCol w:w="5493"/>
      </w:tblGrid>
      <w:tr w:rsidR="004032A0" w:rsidRPr="00381294" w14:paraId="5D8752BD" w14:textId="77777777" w:rsidTr="00381294">
        <w:trPr>
          <w:trHeight w:val="432"/>
          <w:tblHeader/>
        </w:trPr>
        <w:tc>
          <w:tcPr>
            <w:tcW w:w="3575" w:type="dxa"/>
          </w:tcPr>
          <w:p w14:paraId="0AEB4121" w14:textId="6385FA68" w:rsidR="004032A0" w:rsidRPr="00381294" w:rsidRDefault="004032A0" w:rsidP="003B3109">
            <w:pPr>
              <w:spacing w:before="240" w:after="240"/>
              <w:rPr>
                <w:b/>
                <w:bCs/>
                <w:noProof/>
              </w:rPr>
            </w:pPr>
            <w:r w:rsidRPr="00381294">
              <w:rPr>
                <w:b/>
                <w:bCs/>
                <w:noProof/>
              </w:rPr>
              <w:t>Graphic</w:t>
            </w:r>
          </w:p>
        </w:tc>
        <w:tc>
          <w:tcPr>
            <w:tcW w:w="4962" w:type="dxa"/>
          </w:tcPr>
          <w:p w14:paraId="7E2E3ECA" w14:textId="11B5F6C7" w:rsidR="004032A0" w:rsidRPr="00381294" w:rsidRDefault="0038442C" w:rsidP="0038442C">
            <w:pPr>
              <w:spacing w:before="240" w:after="240"/>
              <w:rPr>
                <w:b/>
                <w:bCs/>
              </w:rPr>
            </w:pPr>
            <w:r w:rsidRPr="00381294">
              <w:rPr>
                <w:b/>
                <w:bCs/>
                <w:noProof/>
              </w:rPr>
              <w:t>Graphic Copy</w:t>
            </w:r>
          </w:p>
        </w:tc>
        <w:tc>
          <w:tcPr>
            <w:tcW w:w="5493" w:type="dxa"/>
          </w:tcPr>
          <w:p w14:paraId="4F2BC73D" w14:textId="56316FAB" w:rsidR="004032A0" w:rsidRPr="00381294" w:rsidRDefault="0038442C" w:rsidP="00AA30C1">
            <w:pPr>
              <w:spacing w:before="240" w:after="240"/>
              <w:rPr>
                <w:b/>
                <w:bCs/>
              </w:rPr>
            </w:pPr>
            <w:r w:rsidRPr="00381294">
              <w:rPr>
                <w:b/>
                <w:bCs/>
              </w:rPr>
              <w:t>Post Copy</w:t>
            </w:r>
          </w:p>
        </w:tc>
      </w:tr>
      <w:tr w:rsidR="00C64595" w14:paraId="6556550E" w14:textId="77777777" w:rsidTr="00C64595">
        <w:trPr>
          <w:trHeight w:val="6920"/>
        </w:trPr>
        <w:tc>
          <w:tcPr>
            <w:tcW w:w="3575" w:type="dxa"/>
          </w:tcPr>
          <w:p w14:paraId="50D4A49E" w14:textId="076B43BE" w:rsidR="00C64595" w:rsidRDefault="00C64595" w:rsidP="003B3109">
            <w:pPr>
              <w:spacing w:before="240" w:after="240"/>
            </w:pPr>
            <w:r>
              <w:rPr>
                <w:noProof/>
              </w:rPr>
              <w:drawing>
                <wp:inline distT="0" distB="0" distL="0" distR="0" wp14:anchorId="68D14C06" wp14:editId="76C2D456">
                  <wp:extent cx="1695506" cy="1695506"/>
                  <wp:effectExtent l="0" t="0" r="0" b="0"/>
                  <wp:docPr id="1365033516" name="Picture 1">
                    <a:extLst xmlns:a="http://schemas.openxmlformats.org/drawingml/2006/main">
                      <a:ext uri="{FF2B5EF4-FFF2-40B4-BE49-F238E27FC236}">
                        <a16:creationId xmlns:a16="http://schemas.microsoft.com/office/drawing/2014/main" id="{2798FBFC-7666-42DB-A6E7-67490224B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033516"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95506" cy="1695506"/>
                          </a:xfrm>
                          <a:prstGeom prst="rect">
                            <a:avLst/>
                          </a:prstGeom>
                        </pic:spPr>
                      </pic:pic>
                    </a:graphicData>
                  </a:graphic>
                </wp:inline>
              </w:drawing>
            </w:r>
            <w:r>
              <w:t xml:space="preserve"> </w:t>
            </w:r>
          </w:p>
          <w:p w14:paraId="12624BA1" w14:textId="751E74DD" w:rsidR="00C64595" w:rsidRPr="002C7C8C" w:rsidRDefault="00C64595" w:rsidP="003B3109">
            <w:pPr>
              <w:spacing w:before="240" w:after="240"/>
            </w:pPr>
          </w:p>
        </w:tc>
        <w:tc>
          <w:tcPr>
            <w:tcW w:w="4962" w:type="dxa"/>
          </w:tcPr>
          <w:p w14:paraId="215C977A" w14:textId="6E311553" w:rsidR="004032A0" w:rsidRDefault="009F386F" w:rsidP="0038442C">
            <w:pPr>
              <w:spacing w:before="240" w:after="240"/>
            </w:pPr>
            <w:r w:rsidRPr="009F386F">
              <w:t xml:space="preserve">Mẹo </w:t>
            </w:r>
            <w:r w:rsidRPr="009F386F">
              <w:t>An Toàn Phòng Ngừa Té Ngã</w:t>
            </w:r>
            <w:r w:rsidR="004032A0">
              <w:t xml:space="preserve">: </w:t>
            </w:r>
          </w:p>
          <w:p w14:paraId="782BF7B0" w14:textId="02F21979" w:rsidR="004032A0" w:rsidRPr="002B5C24" w:rsidRDefault="009F386F" w:rsidP="0038442C">
            <w:pPr>
              <w:spacing w:before="240" w:after="240"/>
            </w:pPr>
            <w:r w:rsidRPr="009F386F">
              <w:t xml:space="preserve">Tập thể dục thường xuyên để duy trì sự cân bằng, phối hợp và sức </w:t>
            </w:r>
            <w:r>
              <w:t>lực</w:t>
            </w:r>
            <w:r w:rsidR="004032A0" w:rsidRPr="002B5C24">
              <w:t xml:space="preserve">. </w:t>
            </w:r>
          </w:p>
          <w:p w14:paraId="49CA0902" w14:textId="0598A2D0" w:rsidR="004032A0" w:rsidRDefault="009F386F" w:rsidP="0038442C">
            <w:pPr>
              <w:spacing w:before="240" w:after="240"/>
            </w:pPr>
            <w:r>
              <w:t>Đi</w:t>
            </w:r>
            <w:r>
              <w:rPr>
                <w:lang w:val="vi-VN"/>
              </w:rPr>
              <w:t xml:space="preserve"> bộ</w:t>
            </w:r>
          </w:p>
          <w:p w14:paraId="66C8651F" w14:textId="392C70E6" w:rsidR="004032A0" w:rsidRPr="009F386F" w:rsidRDefault="009F386F" w:rsidP="0038442C">
            <w:pPr>
              <w:spacing w:before="240" w:after="240"/>
              <w:rPr>
                <w:lang w:val="vi-VN"/>
              </w:rPr>
            </w:pPr>
            <w:r>
              <w:t>Cử</w:t>
            </w:r>
            <w:r>
              <w:rPr>
                <w:lang w:val="vi-VN"/>
              </w:rPr>
              <w:t xml:space="preserve"> tạ nhẹ</w:t>
            </w:r>
          </w:p>
          <w:p w14:paraId="30DC3679" w14:textId="135FA968" w:rsidR="004032A0" w:rsidRDefault="009F386F" w:rsidP="0038442C">
            <w:pPr>
              <w:spacing w:before="240" w:after="240"/>
            </w:pPr>
            <w:r>
              <w:t>Tập</w:t>
            </w:r>
            <w:r>
              <w:rPr>
                <w:lang w:val="vi-VN"/>
              </w:rPr>
              <w:t xml:space="preserve"> dẻo dai</w:t>
            </w:r>
            <w:r w:rsidR="004032A0">
              <w:t>.</w:t>
            </w:r>
          </w:p>
          <w:p w14:paraId="1C4CFEDA" w14:textId="77777777" w:rsidR="00C64595" w:rsidRDefault="00C64595" w:rsidP="00AA30C1">
            <w:pPr>
              <w:spacing w:before="240" w:after="240"/>
            </w:pPr>
          </w:p>
        </w:tc>
        <w:tc>
          <w:tcPr>
            <w:tcW w:w="5493" w:type="dxa"/>
          </w:tcPr>
          <w:p w14:paraId="0A7F8671" w14:textId="328BD676" w:rsidR="00C64595" w:rsidRDefault="002C1587" w:rsidP="00AA30C1">
            <w:pPr>
              <w:spacing w:before="240" w:after="240"/>
            </w:pPr>
            <w:r w:rsidRPr="002C1587">
              <w:t>Tập thể dục thường xuyên giúp tăng cường sức lực, cải thiện khả năng giữ thăng bằng và phối hợp. Hãy hỏi bác sĩ hoặc nhà cung cấp dịch vụ chăm sóc y tế khác về bài tập phù hợp nhất với quý vị</w:t>
            </w:r>
            <w:r w:rsidR="00C64595">
              <w:t>.</w:t>
            </w:r>
          </w:p>
          <w:p w14:paraId="5FFC18F5" w14:textId="7A720E97" w:rsidR="00C64595" w:rsidRDefault="002C1587" w:rsidP="00AA30C1">
            <w:pPr>
              <w:spacing w:before="240" w:after="240"/>
            </w:pPr>
            <w:r w:rsidRPr="002C1587">
              <w:t>Tải xuống Danh Sách Kiểm Tra Phòng Ngừa Té Ngã Và đảm bảo rằng</w:t>
            </w:r>
            <w:r w:rsidR="00F81EF6">
              <w:rPr>
                <w:lang w:val="vi-VN"/>
              </w:rPr>
              <w:t xml:space="preserve"> </w:t>
            </w:r>
            <w:r w:rsidR="00F81EF6">
              <w:t>quý</w:t>
            </w:r>
            <w:r w:rsidRPr="002C1587">
              <w:t xml:space="preserve"> vị và những người thân yêu của quý vị được an toàn trong nhà của mình</w:t>
            </w:r>
            <w:r w:rsidR="00C64595">
              <w:t>.</w:t>
            </w:r>
          </w:p>
        </w:tc>
      </w:tr>
      <w:tr w:rsidR="00C64595" w:rsidRPr="002C1587" w14:paraId="59E87A9A" w14:textId="77777777" w:rsidTr="00C64595">
        <w:trPr>
          <w:trHeight w:val="9314"/>
        </w:trPr>
        <w:tc>
          <w:tcPr>
            <w:tcW w:w="3575" w:type="dxa"/>
          </w:tcPr>
          <w:p w14:paraId="17A10D76" w14:textId="77777777" w:rsidR="00C64595" w:rsidRDefault="00C64595" w:rsidP="00DD5EEC">
            <w:pPr>
              <w:spacing w:before="240" w:after="240"/>
            </w:pPr>
            <w:r>
              <w:rPr>
                <w:noProof/>
              </w:rPr>
              <w:lastRenderedPageBreak/>
              <w:drawing>
                <wp:inline distT="0" distB="0" distL="0" distR="0" wp14:anchorId="1FE9A310" wp14:editId="59C2B0E4">
                  <wp:extent cx="1643966" cy="1643966"/>
                  <wp:effectExtent l="0" t="0" r="0" b="0"/>
                  <wp:docPr id="1003893001" name="Picture 1">
                    <a:extLst xmlns:a="http://schemas.openxmlformats.org/drawingml/2006/main">
                      <a:ext uri="{FF2B5EF4-FFF2-40B4-BE49-F238E27FC236}">
                        <a16:creationId xmlns:a16="http://schemas.microsoft.com/office/drawing/2014/main" id="{C29C9EB4-F1F3-4372-B2F8-B4D8B67B75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300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3140A6D7" w14:textId="302E4CDB" w:rsidR="00C64595" w:rsidRDefault="00C64595" w:rsidP="00FA4C6D">
            <w:pPr>
              <w:spacing w:before="240" w:after="240"/>
            </w:pPr>
          </w:p>
        </w:tc>
        <w:tc>
          <w:tcPr>
            <w:tcW w:w="4962" w:type="dxa"/>
          </w:tcPr>
          <w:p w14:paraId="1A7288C1" w14:textId="4A772674" w:rsidR="00CF7D17" w:rsidRDefault="002C1587" w:rsidP="00CF7D17">
            <w:pPr>
              <w:spacing w:before="240" w:after="240"/>
            </w:pPr>
            <w:r w:rsidRPr="009F386F">
              <w:t>Mẹo An Toàn Phòng Ngừa Té Ngã</w:t>
            </w:r>
            <w:r w:rsidR="00CF7D17">
              <w:t xml:space="preserve">: </w:t>
            </w:r>
          </w:p>
          <w:p w14:paraId="36F50D82" w14:textId="6660E6A1" w:rsidR="00CF7D17" w:rsidRDefault="002C1587" w:rsidP="00CF7D17">
            <w:pPr>
              <w:spacing w:before="240" w:after="240"/>
            </w:pPr>
            <w:r>
              <w:t>Cứ</w:t>
            </w:r>
            <w:r>
              <w:rPr>
                <w:lang w:val="vi-VN"/>
              </w:rPr>
              <w:t xml:space="preserve"> tù từ</w:t>
            </w:r>
            <w:r w:rsidR="00CF7D17" w:rsidRPr="00D215DA">
              <w:t>.</w:t>
            </w:r>
            <w:r w:rsidR="00CF7D17">
              <w:t xml:space="preserve"> </w:t>
            </w:r>
          </w:p>
          <w:p w14:paraId="7214134F" w14:textId="7B773EE3" w:rsidR="00CF7D17" w:rsidRPr="002C1587" w:rsidRDefault="002C1587" w:rsidP="00CF7D17">
            <w:pPr>
              <w:spacing w:before="240" w:after="240"/>
              <w:rPr>
                <w:lang w:val="vi-VN"/>
              </w:rPr>
            </w:pPr>
            <w:r>
              <w:t>Chậm</w:t>
            </w:r>
            <w:r>
              <w:rPr>
                <w:lang w:val="vi-VN"/>
              </w:rPr>
              <w:t xml:space="preserve"> rãi rời khỏi ghế</w:t>
            </w:r>
            <w:r w:rsidR="00CF7D17" w:rsidRPr="002C1587">
              <w:rPr>
                <w:lang w:val="vi-VN"/>
              </w:rPr>
              <w:t xml:space="preserve">. </w:t>
            </w:r>
          </w:p>
          <w:p w14:paraId="0735AACC" w14:textId="5C42E757" w:rsidR="00CF7D17" w:rsidRPr="002C1587" w:rsidRDefault="002C1587" w:rsidP="00CF7D17">
            <w:pPr>
              <w:spacing w:before="240" w:after="240"/>
              <w:rPr>
                <w:lang w:val="vi-VN"/>
              </w:rPr>
            </w:pPr>
            <w:r w:rsidRPr="002C1587">
              <w:rPr>
                <w:lang w:val="vi-VN"/>
              </w:rPr>
              <w:t>Ngồi một lúc trước khi ra khỏi giường</w:t>
            </w:r>
            <w:r w:rsidR="00CF7D17" w:rsidRPr="002C1587">
              <w:rPr>
                <w:lang w:val="vi-VN"/>
              </w:rPr>
              <w:t xml:space="preserve">. </w:t>
            </w:r>
          </w:p>
          <w:p w14:paraId="30E61992" w14:textId="3D403F8A" w:rsidR="00CF7D17" w:rsidRPr="002C1587" w:rsidRDefault="002C1587" w:rsidP="00CF7D17">
            <w:pPr>
              <w:spacing w:before="240" w:after="240"/>
              <w:rPr>
                <w:lang w:val="vi-VN"/>
              </w:rPr>
            </w:pPr>
            <w:r w:rsidRPr="002C1587">
              <w:rPr>
                <w:lang w:val="vi-VN"/>
              </w:rPr>
              <w:t>Giữ thăng bằng trước khi đi bộ</w:t>
            </w:r>
            <w:r w:rsidR="00CF7D17" w:rsidRPr="002C1587">
              <w:rPr>
                <w:lang w:val="vi-VN"/>
              </w:rPr>
              <w:t>.</w:t>
            </w:r>
          </w:p>
          <w:p w14:paraId="066FB821" w14:textId="04A6A8FA" w:rsidR="00CF7D17" w:rsidRPr="002C1587" w:rsidRDefault="002C1587" w:rsidP="00CF7D17">
            <w:pPr>
              <w:spacing w:before="240" w:after="240"/>
              <w:rPr>
                <w:lang w:val="vi-VN"/>
              </w:rPr>
            </w:pPr>
            <w:r w:rsidRPr="002C1587">
              <w:rPr>
                <w:lang w:val="vi-VN"/>
              </w:rPr>
              <w:t xml:space="preserve">Hãy chú ý đến môi trường xung quanh và quan sát đường đi </w:t>
            </w:r>
            <w:r>
              <w:rPr>
                <w:lang w:val="vi-VN"/>
              </w:rPr>
              <w:t>khi quý vị</w:t>
            </w:r>
            <w:r w:rsidR="00F81EF6">
              <w:rPr>
                <w:lang w:val="vi-VN"/>
              </w:rPr>
              <w:t xml:space="preserve"> </w:t>
            </w:r>
            <w:r w:rsidRPr="002C1587">
              <w:rPr>
                <w:lang w:val="vi-VN"/>
              </w:rPr>
              <w:t>đi bộ</w:t>
            </w:r>
            <w:r w:rsidR="00CF7D17" w:rsidRPr="002C1587">
              <w:rPr>
                <w:lang w:val="vi-VN"/>
              </w:rPr>
              <w:t>.</w:t>
            </w:r>
          </w:p>
          <w:p w14:paraId="21A9E0C5" w14:textId="77777777" w:rsidR="00C64595" w:rsidRPr="002C1587" w:rsidRDefault="00C64595" w:rsidP="00CF7D17">
            <w:pPr>
              <w:spacing w:before="240" w:after="240"/>
              <w:rPr>
                <w:lang w:val="vi-VN"/>
              </w:rPr>
            </w:pPr>
          </w:p>
        </w:tc>
        <w:tc>
          <w:tcPr>
            <w:tcW w:w="5493" w:type="dxa"/>
          </w:tcPr>
          <w:p w14:paraId="6D82B853" w14:textId="7474FA35" w:rsidR="00C64595" w:rsidRPr="002C1587" w:rsidRDefault="002C1587" w:rsidP="00CF7D17">
            <w:pPr>
              <w:spacing w:before="240" w:after="240"/>
              <w:rPr>
                <w:lang w:val="vi-VN"/>
              </w:rPr>
            </w:pPr>
            <w:r w:rsidRPr="002C1587">
              <w:rPr>
                <w:lang w:val="vi-VN"/>
              </w:rPr>
              <w:t>Quý vị có biết cứ ba người lớn thì có một người bị té ngã mỗi năm không? Việc vội vã hoặc mất tập trung sẽ làm tăng nguy cơ té ngã. Để giảm nguy cơ té ngã, hãy từ từ rời khỏi ghế và ngồi một lúc trước khi ra khỏi giường. Đứng dậy và giữ thăng bằng trước khi bắt đầu đi bộ. Quan sát đường đi để đảm bảo đường đi thông thoáng</w:t>
            </w:r>
            <w:r w:rsidR="00C64595" w:rsidRPr="002C1587">
              <w:rPr>
                <w:lang w:val="vi-VN"/>
              </w:rPr>
              <w:t>.</w:t>
            </w:r>
          </w:p>
          <w:p w14:paraId="1A3E0F95" w14:textId="52E46FC3" w:rsidR="00C64595" w:rsidRPr="002C1587" w:rsidRDefault="002C1587" w:rsidP="00CF7D17">
            <w:pPr>
              <w:spacing w:before="240" w:after="240"/>
              <w:rPr>
                <w:lang w:val="vi-VN"/>
              </w:rPr>
            </w:pPr>
            <w:r w:rsidRPr="002C1587">
              <w:rPr>
                <w:lang w:val="vi-VN"/>
              </w:rPr>
              <w:t>Tải xuống Danh Sách Kiểm Tra Phòng Ngừa Té Ngã và đảm bảo rằng quý vị và những người thân yêu của quý vị được an toàn trong nhà của mình</w:t>
            </w:r>
            <w:r w:rsidR="00C64595" w:rsidRPr="002C1587">
              <w:rPr>
                <w:lang w:val="vi-VN"/>
              </w:rPr>
              <w:t>.</w:t>
            </w:r>
          </w:p>
        </w:tc>
      </w:tr>
      <w:tr w:rsidR="00C64595" w14:paraId="271AA93C" w14:textId="77777777" w:rsidTr="00C64595">
        <w:trPr>
          <w:trHeight w:val="9404"/>
        </w:trPr>
        <w:tc>
          <w:tcPr>
            <w:tcW w:w="3575" w:type="dxa"/>
          </w:tcPr>
          <w:p w14:paraId="0595A7E9" w14:textId="42240349" w:rsidR="00C64595" w:rsidRDefault="00C64595" w:rsidP="00DD5EEC">
            <w:pPr>
              <w:spacing w:before="240" w:after="240"/>
            </w:pPr>
            <w:r>
              <w:rPr>
                <w:noProof/>
              </w:rPr>
              <w:lastRenderedPageBreak/>
              <w:drawing>
                <wp:inline distT="0" distB="0" distL="0" distR="0" wp14:anchorId="3102489D" wp14:editId="7B7B9BA3">
                  <wp:extent cx="1643966" cy="1643966"/>
                  <wp:effectExtent l="0" t="0" r="0" b="0"/>
                  <wp:docPr id="849669277" name="Picture 1">
                    <a:extLst xmlns:a="http://schemas.openxmlformats.org/drawingml/2006/main">
                      <a:ext uri="{FF2B5EF4-FFF2-40B4-BE49-F238E27FC236}">
                        <a16:creationId xmlns:a16="http://schemas.microsoft.com/office/drawing/2014/main" id="{055EF1AA-242C-4CD3-A019-0438E3C6B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669277"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4962" w:type="dxa"/>
          </w:tcPr>
          <w:p w14:paraId="2C68A1DF" w14:textId="4BAE563B" w:rsidR="00C36B67" w:rsidRDefault="002C1587" w:rsidP="007B2E2C">
            <w:pPr>
              <w:spacing w:before="240" w:after="240"/>
            </w:pPr>
            <w:r w:rsidRPr="009F386F">
              <w:t>Mẹo An Toàn Phòng Ngừa Té Ngã</w:t>
            </w:r>
            <w:r w:rsidR="00C36B67">
              <w:t xml:space="preserve">: </w:t>
            </w:r>
          </w:p>
          <w:p w14:paraId="4516C36D" w14:textId="65C6BCF0" w:rsidR="00C36B67" w:rsidRDefault="00F36115" w:rsidP="007B2E2C">
            <w:pPr>
              <w:spacing w:before="240" w:after="240"/>
            </w:pPr>
            <w:r w:rsidRPr="00F36115">
              <w:t>Giữ lối đi thông thoáng</w:t>
            </w:r>
            <w:r w:rsidR="00C36B67" w:rsidRPr="00D561C4">
              <w:t>.</w:t>
            </w:r>
          </w:p>
          <w:p w14:paraId="1553F727" w14:textId="5FF45943" w:rsidR="00C36B67" w:rsidRDefault="00F36115" w:rsidP="007B2E2C">
            <w:pPr>
              <w:spacing w:before="240" w:after="240"/>
            </w:pPr>
            <w:r>
              <w:t>Các</w:t>
            </w:r>
            <w:r>
              <w:rPr>
                <w:lang w:val="vi-VN"/>
              </w:rPr>
              <w:t xml:space="preserve"> c</w:t>
            </w:r>
            <w:r>
              <w:t>ầu</w:t>
            </w:r>
            <w:r>
              <w:rPr>
                <w:lang w:val="vi-VN"/>
              </w:rPr>
              <w:t xml:space="preserve"> thang</w:t>
            </w:r>
            <w:r w:rsidR="00C36B67">
              <w:t>.</w:t>
            </w:r>
          </w:p>
          <w:p w14:paraId="513D62BE" w14:textId="4B5C84CB" w:rsidR="00C36B67" w:rsidRPr="00F36115" w:rsidRDefault="00F36115" w:rsidP="007B2E2C">
            <w:pPr>
              <w:spacing w:before="240" w:after="240"/>
              <w:rPr>
                <w:lang w:val="vi-VN"/>
              </w:rPr>
            </w:pPr>
            <w:r>
              <w:t>Những</w:t>
            </w:r>
            <w:r>
              <w:rPr>
                <w:lang w:val="vi-VN"/>
              </w:rPr>
              <w:t xml:space="preserve"> hành lang</w:t>
            </w:r>
            <w:r w:rsidR="00C36B67" w:rsidRPr="00F36115">
              <w:rPr>
                <w:lang w:val="vi-VN"/>
              </w:rPr>
              <w:t>.</w:t>
            </w:r>
          </w:p>
          <w:p w14:paraId="3B01E91E" w14:textId="38A95530" w:rsidR="00C36B67" w:rsidRPr="00F36115" w:rsidRDefault="00F36115" w:rsidP="007B2E2C">
            <w:pPr>
              <w:spacing w:before="240" w:after="240"/>
              <w:rPr>
                <w:lang w:val="vi-VN"/>
              </w:rPr>
            </w:pPr>
            <w:r>
              <w:rPr>
                <w:lang w:val="vi-VN"/>
              </w:rPr>
              <w:t>Nhữn</w:t>
            </w:r>
            <w:r w:rsidRPr="00F36115">
              <w:rPr>
                <w:lang w:val="vi-VN"/>
              </w:rPr>
              <w:t>g</w:t>
            </w:r>
            <w:r>
              <w:rPr>
                <w:lang w:val="vi-VN"/>
              </w:rPr>
              <w:t xml:space="preserve"> khu vực sinh hoạt khác</w:t>
            </w:r>
            <w:r w:rsidR="00C36B67" w:rsidRPr="00F36115">
              <w:rPr>
                <w:lang w:val="vi-VN"/>
              </w:rPr>
              <w:t>.</w:t>
            </w:r>
          </w:p>
          <w:p w14:paraId="219C0F37" w14:textId="0AC151B6" w:rsidR="00C64595" w:rsidRPr="00F36115" w:rsidRDefault="00F36115" w:rsidP="007B2E2C">
            <w:pPr>
              <w:spacing w:before="240" w:after="240"/>
              <w:rPr>
                <w:lang w:val="vi-VN"/>
              </w:rPr>
            </w:pPr>
            <w:r w:rsidRPr="00F36115">
              <w:rPr>
                <w:lang w:val="vi-VN"/>
              </w:rPr>
              <w:t>Sử dụng lan can dọc theo toàn bộ chiều dài cầu thang của</w:t>
            </w:r>
            <w:r>
              <w:rPr>
                <w:lang w:val="vi-VN"/>
              </w:rPr>
              <w:t xml:space="preserve"> quý vị</w:t>
            </w:r>
            <w:r w:rsidR="00C36B67" w:rsidRPr="00F36115">
              <w:rPr>
                <w:lang w:val="vi-VN"/>
              </w:rPr>
              <w:t>.</w:t>
            </w:r>
          </w:p>
        </w:tc>
        <w:tc>
          <w:tcPr>
            <w:tcW w:w="5493" w:type="dxa"/>
          </w:tcPr>
          <w:p w14:paraId="2AB1C642" w14:textId="5762570E" w:rsidR="00C64595" w:rsidRPr="00F36115" w:rsidRDefault="00F36115" w:rsidP="007B2E2C">
            <w:pPr>
              <w:spacing w:before="240" w:after="240"/>
              <w:rPr>
                <w:lang w:val="vi-VN"/>
              </w:rPr>
            </w:pPr>
            <w:r w:rsidRPr="00F36115">
              <w:rPr>
                <w:lang w:val="vi-VN"/>
              </w:rPr>
              <w:t>Quý vị có biết rằng 20-30% số người bị té ngã sẽ bị thương tích từ trung bình đến nặng, chẳng hạn như bầm tím, gãy xương, gãy xương hông và chấn thương đầu? Việc giữ cho khu vực gọn gàng, sạch sẽ, không có thảm, dây điện, giày dép, quần áo, sách, tạp chí và các vật dụng lộn xộn khác có thể giúp giảm nguy cơ té ngã tại nhà. Luôn bám vào tay vịn khi lên xuống cầu thang</w:t>
            </w:r>
            <w:r w:rsidR="00C64595" w:rsidRPr="00F36115">
              <w:rPr>
                <w:lang w:val="vi-VN"/>
              </w:rPr>
              <w:t>.</w:t>
            </w:r>
          </w:p>
          <w:p w14:paraId="43E4443D" w14:textId="70917534" w:rsidR="00C64595" w:rsidRDefault="002C1587" w:rsidP="007B2E2C">
            <w:pPr>
              <w:spacing w:before="240" w:after="240"/>
            </w:pPr>
            <w:r w:rsidRPr="002C1587">
              <w:t>Tải xuống Danh Sách Kiểm Tra Phòng Ngừa Té Ngã và đảm bảo rằng quý vị và những người thân yêu của quý vị được an toàn trong nhà của mình</w:t>
            </w:r>
            <w:r w:rsidR="00C64595">
              <w:t>.</w:t>
            </w:r>
          </w:p>
        </w:tc>
      </w:tr>
      <w:tr w:rsidR="00C64595" w14:paraId="6213D63A" w14:textId="77777777" w:rsidTr="00C64595">
        <w:trPr>
          <w:trHeight w:val="9404"/>
        </w:trPr>
        <w:tc>
          <w:tcPr>
            <w:tcW w:w="3575" w:type="dxa"/>
          </w:tcPr>
          <w:p w14:paraId="30F02F8E" w14:textId="6A072F56" w:rsidR="00C64595" w:rsidRDefault="00C64595" w:rsidP="00A31B0E">
            <w:pPr>
              <w:spacing w:before="240" w:after="240"/>
            </w:pPr>
            <w:r>
              <w:rPr>
                <w:noProof/>
              </w:rPr>
              <w:lastRenderedPageBreak/>
              <w:drawing>
                <wp:inline distT="0" distB="0" distL="0" distR="0" wp14:anchorId="2E0E46F6" wp14:editId="74C527AD">
                  <wp:extent cx="1643966" cy="1643966"/>
                  <wp:effectExtent l="0" t="0" r="0" b="0"/>
                  <wp:docPr id="1548651534" name="Picture 1" descr="Diagram&#10;&#10;Description automatically generated">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651534"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4962" w:type="dxa"/>
          </w:tcPr>
          <w:p w14:paraId="67F5ACF1" w14:textId="27C50EDE" w:rsidR="000E6DA6" w:rsidRDefault="002C1587" w:rsidP="000E6DA6">
            <w:pPr>
              <w:spacing w:before="240" w:after="240"/>
            </w:pPr>
            <w:r w:rsidRPr="009F386F">
              <w:t>Mẹo An Toàn Phòng Ngừa Té Ngã</w:t>
            </w:r>
            <w:r w:rsidR="000E6DA6">
              <w:t xml:space="preserve">: </w:t>
            </w:r>
          </w:p>
          <w:p w14:paraId="56F88F90" w14:textId="6C80EB9E" w:rsidR="000E6DA6" w:rsidRDefault="00F36115" w:rsidP="000E6DA6">
            <w:pPr>
              <w:spacing w:before="240" w:after="240"/>
            </w:pPr>
            <w:r w:rsidRPr="00F36115">
              <w:t>Cải thiện ánh sáng xung quanh nhà</w:t>
            </w:r>
            <w:r>
              <w:rPr>
                <w:lang w:val="vi-VN"/>
              </w:rPr>
              <w:t xml:space="preserve"> của quý vị</w:t>
            </w:r>
            <w:r w:rsidR="000E6DA6">
              <w:t xml:space="preserve">. </w:t>
            </w:r>
          </w:p>
          <w:p w14:paraId="18A86460" w14:textId="3A111D9E" w:rsidR="000E6DA6" w:rsidRPr="00F36115" w:rsidRDefault="00F36115" w:rsidP="000E6DA6">
            <w:pPr>
              <w:spacing w:before="240" w:after="240"/>
              <w:rPr>
                <w:lang w:val="vi-VN"/>
              </w:rPr>
            </w:pPr>
            <w:r>
              <w:t>Đèn</w:t>
            </w:r>
            <w:r>
              <w:rPr>
                <w:lang w:val="vi-VN"/>
              </w:rPr>
              <w:t xml:space="preserve"> ngủ</w:t>
            </w:r>
            <w:r w:rsidR="000E6DA6" w:rsidRPr="00F36115">
              <w:rPr>
                <w:lang w:val="vi-VN"/>
              </w:rPr>
              <w:t>.</w:t>
            </w:r>
          </w:p>
          <w:p w14:paraId="0F1F8148" w14:textId="401693A7" w:rsidR="000E6DA6" w:rsidRPr="00F36115" w:rsidRDefault="00F36115" w:rsidP="000E6DA6">
            <w:pPr>
              <w:spacing w:before="240" w:after="240"/>
              <w:rPr>
                <w:lang w:val="vi-VN"/>
              </w:rPr>
            </w:pPr>
            <w:r w:rsidRPr="00F36115">
              <w:rPr>
                <w:lang w:val="vi-VN"/>
              </w:rPr>
              <w:t>Những</w:t>
            </w:r>
            <w:r>
              <w:rPr>
                <w:lang w:val="vi-VN"/>
              </w:rPr>
              <w:t xml:space="preserve"> k</w:t>
            </w:r>
            <w:r w:rsidRPr="00F36115">
              <w:rPr>
                <w:lang w:val="vi-VN"/>
              </w:rPr>
              <w:t>hu vực sinh hoạt đủ ánh sáng</w:t>
            </w:r>
          </w:p>
          <w:p w14:paraId="46AF68CB" w14:textId="2D856EAC" w:rsidR="000E6DA6" w:rsidRPr="00F36115" w:rsidRDefault="00F36115" w:rsidP="000E6DA6">
            <w:pPr>
              <w:spacing w:before="240" w:after="240"/>
              <w:rPr>
                <w:lang w:val="vi-VN"/>
              </w:rPr>
            </w:pPr>
            <w:r w:rsidRPr="00F36115">
              <w:rPr>
                <w:lang w:val="vi-VN"/>
              </w:rPr>
              <w:t>Những</w:t>
            </w:r>
            <w:r>
              <w:rPr>
                <w:lang w:val="vi-VN"/>
              </w:rPr>
              <w:t xml:space="preserve"> cầu thang </w:t>
            </w:r>
            <w:r w:rsidRPr="00F36115">
              <w:rPr>
                <w:lang w:val="vi-VN"/>
              </w:rPr>
              <w:t>đủ ánh sáng</w:t>
            </w:r>
            <w:r w:rsidR="000E6DA6" w:rsidRPr="00F36115">
              <w:rPr>
                <w:lang w:val="vi-VN"/>
              </w:rPr>
              <w:t>.</w:t>
            </w:r>
          </w:p>
          <w:p w14:paraId="16B2F5B9" w14:textId="0800E256" w:rsidR="00C64595" w:rsidRPr="00F36115" w:rsidRDefault="00F36115" w:rsidP="000E6DA6">
            <w:pPr>
              <w:spacing w:before="240" w:after="240"/>
              <w:rPr>
                <w:lang w:val="vi-VN"/>
              </w:rPr>
            </w:pPr>
            <w:r w:rsidRPr="00F36115">
              <w:rPr>
                <w:lang w:val="vi-VN"/>
              </w:rPr>
              <w:t>Các</w:t>
            </w:r>
            <w:r>
              <w:rPr>
                <w:lang w:val="vi-VN"/>
              </w:rPr>
              <w:t xml:space="preserve"> c</w:t>
            </w:r>
            <w:r w:rsidRPr="00F36115">
              <w:rPr>
                <w:lang w:val="vi-VN"/>
              </w:rPr>
              <w:t>ầu thang phải được chiếu sáng tốt từ dưới lên trên</w:t>
            </w:r>
            <w:r w:rsidR="00A4400E" w:rsidRPr="00F36115">
              <w:rPr>
                <w:lang w:val="vi-VN"/>
              </w:rPr>
              <w:t>.</w:t>
            </w:r>
          </w:p>
        </w:tc>
        <w:tc>
          <w:tcPr>
            <w:tcW w:w="5493" w:type="dxa"/>
          </w:tcPr>
          <w:p w14:paraId="05BA609C" w14:textId="469801D5" w:rsidR="00C64595" w:rsidRPr="00F36115" w:rsidRDefault="00F36115" w:rsidP="000E6DA6">
            <w:pPr>
              <w:spacing w:before="240" w:after="240"/>
              <w:rPr>
                <w:lang w:val="vi-VN"/>
              </w:rPr>
            </w:pPr>
            <w:r w:rsidRPr="00F36115">
              <w:rPr>
                <w:lang w:val="vi-VN"/>
              </w:rPr>
              <w:t>Quý vị có biết rằng đội cứu hỏa xử lý nhiều cuộc gọi cấp cứu liên quan đến té ngã hơn là các cuộc gọi ứng phó cháy nổ không? Quý vị có thể tránh nguy cơ té ngã bằng cách cải thiện ánh sáng trong nhà. Sử dụng đèn ngủ để chiếu sáng lối đi giữa phòng ngủ và phòng tắm. Bật đèn trước khi sử dụng cầu thang và lắp đèn chiếu sáng ở đầu và cuối cầu thang</w:t>
            </w:r>
            <w:r w:rsidR="00C64595" w:rsidRPr="00F36115">
              <w:rPr>
                <w:lang w:val="vi-VN"/>
              </w:rPr>
              <w:t xml:space="preserve">. </w:t>
            </w:r>
          </w:p>
          <w:p w14:paraId="542D1F3A" w14:textId="37BA02DB" w:rsidR="00C64595" w:rsidRPr="000E6DA6" w:rsidRDefault="002C1587" w:rsidP="000E6DA6">
            <w:pPr>
              <w:spacing w:before="240" w:after="240"/>
            </w:pPr>
            <w:r w:rsidRPr="002C1587">
              <w:t>Tải xuống Danh Sách Kiểm Tra Phòng Ngừa Té Ngã và đảm bảo rằng quý vị và những người thân yêu của quý vị được an toàn trong nhà của mình</w:t>
            </w:r>
            <w:r w:rsidR="00C64595">
              <w:t>.</w:t>
            </w:r>
          </w:p>
        </w:tc>
      </w:tr>
      <w:tr w:rsidR="00C64595" w14:paraId="340342BD" w14:textId="77777777" w:rsidTr="00C64595">
        <w:trPr>
          <w:trHeight w:val="9404"/>
        </w:trPr>
        <w:tc>
          <w:tcPr>
            <w:tcW w:w="3575" w:type="dxa"/>
          </w:tcPr>
          <w:p w14:paraId="4F022860" w14:textId="4188522B" w:rsidR="00C64595" w:rsidRDefault="00C64595" w:rsidP="00DD5EEC">
            <w:pPr>
              <w:spacing w:before="240" w:after="240"/>
            </w:pPr>
            <w:r>
              <w:rPr>
                <w:noProof/>
              </w:rPr>
              <w:lastRenderedPageBreak/>
              <w:drawing>
                <wp:inline distT="0" distB="0" distL="0" distR="0" wp14:anchorId="43021291" wp14:editId="475AE400">
                  <wp:extent cx="1643966" cy="1643966"/>
                  <wp:effectExtent l="0" t="0" r="0" b="0"/>
                  <wp:docPr id="384287356" name="Picture 1">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87356"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4962" w:type="dxa"/>
          </w:tcPr>
          <w:p w14:paraId="30552EB9" w14:textId="50BE5FD0" w:rsidR="00A559D5" w:rsidRDefault="002C1587" w:rsidP="008932AA">
            <w:pPr>
              <w:spacing w:before="240" w:after="240"/>
            </w:pPr>
            <w:r w:rsidRPr="009F386F">
              <w:t>Mẹo An Toàn Phòng Ngừa Té Ngã</w:t>
            </w:r>
            <w:r w:rsidR="00A559D5">
              <w:t xml:space="preserve">: </w:t>
            </w:r>
          </w:p>
          <w:p w14:paraId="103FCD59" w14:textId="4F434097" w:rsidR="00A559D5" w:rsidRDefault="00F36115" w:rsidP="008932AA">
            <w:pPr>
              <w:spacing w:before="240" w:after="240"/>
            </w:pPr>
            <w:r>
              <w:t>Hãy</w:t>
            </w:r>
            <w:r>
              <w:rPr>
                <w:lang w:val="vi-VN"/>
              </w:rPr>
              <w:t xml:space="preserve"> cẩn thận với </w:t>
            </w:r>
            <w:r w:rsidR="000C67FD">
              <w:rPr>
                <w:lang w:val="vi-VN"/>
              </w:rPr>
              <w:t>Trư</w:t>
            </w:r>
            <w:r>
              <w:rPr>
                <w:lang w:val="vi-VN"/>
              </w:rPr>
              <w:t xml:space="preserve">ợt </w:t>
            </w:r>
            <w:r w:rsidR="000C67FD">
              <w:rPr>
                <w:lang w:val="vi-VN"/>
              </w:rPr>
              <w:t>Ngã</w:t>
            </w:r>
            <w:r w:rsidR="00A559D5">
              <w:t>.</w:t>
            </w:r>
          </w:p>
          <w:p w14:paraId="7AB58235" w14:textId="3032822B" w:rsidR="00A559D5" w:rsidRDefault="00F36115" w:rsidP="008932AA">
            <w:pPr>
              <w:spacing w:before="240" w:after="240"/>
            </w:pPr>
            <w:r w:rsidRPr="00F36115">
              <w:t xml:space="preserve">Sử dụng thảm chống trượt bên trong và bên ngoài </w:t>
            </w:r>
            <w:r>
              <w:t>phòng</w:t>
            </w:r>
            <w:r>
              <w:rPr>
                <w:lang w:val="vi-VN"/>
              </w:rPr>
              <w:t xml:space="preserve"> </w:t>
            </w:r>
            <w:r w:rsidR="00F81EF6">
              <w:rPr>
                <w:lang w:val="vi-VN"/>
              </w:rPr>
              <w:t xml:space="preserve">tắm đứng </w:t>
            </w:r>
            <w:r w:rsidRPr="00F36115">
              <w:t>hoặc bồn tắm</w:t>
            </w:r>
            <w:r w:rsidR="00A559D5" w:rsidRPr="008E0D29">
              <w:t>.</w:t>
            </w:r>
          </w:p>
          <w:p w14:paraId="205111E8" w14:textId="4BD65AC6" w:rsidR="00A559D5" w:rsidRDefault="00F81EF6" w:rsidP="008932AA">
            <w:pPr>
              <w:spacing w:before="240" w:after="240"/>
            </w:pPr>
            <w:r w:rsidRPr="00F81EF6">
              <w:t>Lau sạch chất lỏng bị đổ ngay lập tức</w:t>
            </w:r>
            <w:r w:rsidR="00A559D5" w:rsidRPr="00620BED">
              <w:t>.</w:t>
            </w:r>
          </w:p>
          <w:p w14:paraId="6128C56D" w14:textId="23F7A7A1" w:rsidR="00A559D5" w:rsidRDefault="00F81EF6" w:rsidP="008932AA">
            <w:pPr>
              <w:spacing w:before="240" w:after="240"/>
            </w:pPr>
            <w:r w:rsidRPr="00F81EF6">
              <w:t xml:space="preserve">Lắp đặt thanh vịn bên cạnh </w:t>
            </w:r>
            <w:r>
              <w:t>phòng</w:t>
            </w:r>
            <w:r>
              <w:rPr>
                <w:lang w:val="vi-VN"/>
              </w:rPr>
              <w:t xml:space="preserve"> tắm đứng</w:t>
            </w:r>
            <w:r w:rsidRPr="00F81EF6">
              <w:t>, bồn tắm và bồn cầu</w:t>
            </w:r>
            <w:r w:rsidR="00A559D5" w:rsidRPr="00620BED">
              <w:t>.</w:t>
            </w:r>
          </w:p>
          <w:p w14:paraId="1C7BA360" w14:textId="0943B0A6" w:rsidR="00C64595" w:rsidRDefault="00F81EF6" w:rsidP="008932AA">
            <w:pPr>
              <w:spacing w:before="240" w:after="240"/>
            </w:pPr>
            <w:r w:rsidRPr="00F81EF6">
              <w:t xml:space="preserve">Biến phòng tắm của </w:t>
            </w:r>
            <w:r>
              <w:t>quý</w:t>
            </w:r>
            <w:r>
              <w:rPr>
                <w:lang w:val="vi-VN"/>
              </w:rPr>
              <w:t xml:space="preserve"> vị</w:t>
            </w:r>
            <w:r w:rsidRPr="00F81EF6">
              <w:t xml:space="preserve"> thành “khu vực </w:t>
            </w:r>
            <w:r>
              <w:t>không</w:t>
            </w:r>
            <w:r w:rsidRPr="00F81EF6">
              <w:t xml:space="preserve"> té ngã”</w:t>
            </w:r>
          </w:p>
        </w:tc>
        <w:tc>
          <w:tcPr>
            <w:tcW w:w="5493" w:type="dxa"/>
          </w:tcPr>
          <w:p w14:paraId="2DB97CED" w14:textId="1931FE7F" w:rsidR="00C64595" w:rsidRDefault="00F81EF6" w:rsidP="008932AA">
            <w:pPr>
              <w:spacing w:before="240" w:after="240"/>
            </w:pPr>
            <w:r w:rsidRPr="00F81EF6">
              <w:t>Quý vị có biết rằng cứ bốn người từ 65 tuổi trở lên thì có hơn một người bị ngã mỗi năm, nhưng nhiều trường hợp có thể phòng ngừa được? Quý vị có thể giảm nguy cơ té ngã bằng cách sử dụng thảm chống trượt và thanh vịn trong bồn tắm và phòng tắm đứng</w:t>
            </w:r>
            <w:r w:rsidR="00C64595">
              <w:t>.</w:t>
            </w:r>
          </w:p>
          <w:p w14:paraId="3A784BDD" w14:textId="478E0F2B" w:rsidR="00C64595" w:rsidRPr="008932AA" w:rsidRDefault="00F36115" w:rsidP="008932AA">
            <w:pPr>
              <w:spacing w:before="240" w:after="240"/>
            </w:pPr>
            <w:r w:rsidRPr="00F36115">
              <w:t>Tải xuống Danh Sách Kiểm Tra Phòng Ngừa Té Ngã và đảm bảo rằng quý vị và những người thân yêu của quý vị được an toàn trong nhà của mình</w:t>
            </w:r>
            <w:r w:rsidR="00C64595">
              <w:t>.</w:t>
            </w:r>
          </w:p>
        </w:tc>
      </w:tr>
    </w:tbl>
    <w:p w14:paraId="0BD2C29E" w14:textId="77777777" w:rsidR="00A30C43" w:rsidRDefault="00A30C43"/>
    <w:sectPr w:rsidR="00A30C43" w:rsidSect="007F0C9F">
      <w:pgSz w:w="15840" w:h="12240" w:orient="landscape"/>
      <w:pgMar w:top="720" w:right="108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B71E0"/>
    <w:multiLevelType w:val="hybridMultilevel"/>
    <w:tmpl w:val="FE56C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4F4FC7"/>
    <w:multiLevelType w:val="hybridMultilevel"/>
    <w:tmpl w:val="AF4E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435966"/>
    <w:multiLevelType w:val="hybridMultilevel"/>
    <w:tmpl w:val="D748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3088767">
    <w:abstractNumId w:val="0"/>
  </w:num>
  <w:num w:numId="2" w16cid:durableId="1863545449">
    <w:abstractNumId w:val="2"/>
  </w:num>
  <w:num w:numId="3" w16cid:durableId="396248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66F"/>
    <w:rsid w:val="000038EF"/>
    <w:rsid w:val="00031EB0"/>
    <w:rsid w:val="00066551"/>
    <w:rsid w:val="000724B4"/>
    <w:rsid w:val="000A3011"/>
    <w:rsid w:val="000C5155"/>
    <w:rsid w:val="000C67FD"/>
    <w:rsid w:val="000C6A41"/>
    <w:rsid w:val="000D11BD"/>
    <w:rsid w:val="000E6DA6"/>
    <w:rsid w:val="000F6F0F"/>
    <w:rsid w:val="00103D43"/>
    <w:rsid w:val="00146EF7"/>
    <w:rsid w:val="00193203"/>
    <w:rsid w:val="00197BBD"/>
    <w:rsid w:val="001C2D49"/>
    <w:rsid w:val="001D011B"/>
    <w:rsid w:val="001D1218"/>
    <w:rsid w:val="001F47F2"/>
    <w:rsid w:val="002111BE"/>
    <w:rsid w:val="00266F2E"/>
    <w:rsid w:val="002701C0"/>
    <w:rsid w:val="00271FA1"/>
    <w:rsid w:val="00295ACA"/>
    <w:rsid w:val="002C1587"/>
    <w:rsid w:val="002C3A31"/>
    <w:rsid w:val="002C7911"/>
    <w:rsid w:val="002C7C8C"/>
    <w:rsid w:val="002D6FA8"/>
    <w:rsid w:val="002E166F"/>
    <w:rsid w:val="002F10ED"/>
    <w:rsid w:val="002F298B"/>
    <w:rsid w:val="002F6C9A"/>
    <w:rsid w:val="00303916"/>
    <w:rsid w:val="003306E1"/>
    <w:rsid w:val="00356003"/>
    <w:rsid w:val="003651F0"/>
    <w:rsid w:val="003732C8"/>
    <w:rsid w:val="00381294"/>
    <w:rsid w:val="0038442C"/>
    <w:rsid w:val="003931FB"/>
    <w:rsid w:val="0039398F"/>
    <w:rsid w:val="00393EEF"/>
    <w:rsid w:val="003B3109"/>
    <w:rsid w:val="003C5B3D"/>
    <w:rsid w:val="004032A0"/>
    <w:rsid w:val="00407B80"/>
    <w:rsid w:val="0042541B"/>
    <w:rsid w:val="00432B09"/>
    <w:rsid w:val="00442CFA"/>
    <w:rsid w:val="00451C34"/>
    <w:rsid w:val="004933FB"/>
    <w:rsid w:val="004A47AE"/>
    <w:rsid w:val="004C3CEF"/>
    <w:rsid w:val="004D3873"/>
    <w:rsid w:val="004D6D86"/>
    <w:rsid w:val="004F4FCE"/>
    <w:rsid w:val="005016D2"/>
    <w:rsid w:val="00503331"/>
    <w:rsid w:val="00514511"/>
    <w:rsid w:val="00514F97"/>
    <w:rsid w:val="00521E7A"/>
    <w:rsid w:val="00567585"/>
    <w:rsid w:val="005B26D5"/>
    <w:rsid w:val="005B6388"/>
    <w:rsid w:val="005D1153"/>
    <w:rsid w:val="005D310E"/>
    <w:rsid w:val="005E7A8B"/>
    <w:rsid w:val="00604E3E"/>
    <w:rsid w:val="0062189C"/>
    <w:rsid w:val="00642979"/>
    <w:rsid w:val="00680EBB"/>
    <w:rsid w:val="00695C51"/>
    <w:rsid w:val="006A3029"/>
    <w:rsid w:val="00724AA7"/>
    <w:rsid w:val="00726F73"/>
    <w:rsid w:val="007406E2"/>
    <w:rsid w:val="0074552E"/>
    <w:rsid w:val="00746A23"/>
    <w:rsid w:val="00761DF9"/>
    <w:rsid w:val="007707EB"/>
    <w:rsid w:val="007B2E2C"/>
    <w:rsid w:val="007B3A71"/>
    <w:rsid w:val="007D3228"/>
    <w:rsid w:val="007E67BE"/>
    <w:rsid w:val="007F0C9F"/>
    <w:rsid w:val="00812268"/>
    <w:rsid w:val="00814175"/>
    <w:rsid w:val="00824DFD"/>
    <w:rsid w:val="0083781A"/>
    <w:rsid w:val="008435D7"/>
    <w:rsid w:val="008638D7"/>
    <w:rsid w:val="00863E85"/>
    <w:rsid w:val="00867B10"/>
    <w:rsid w:val="00873C5C"/>
    <w:rsid w:val="00887192"/>
    <w:rsid w:val="008932AA"/>
    <w:rsid w:val="008A508A"/>
    <w:rsid w:val="008C6523"/>
    <w:rsid w:val="008C6701"/>
    <w:rsid w:val="008C67CB"/>
    <w:rsid w:val="008D3261"/>
    <w:rsid w:val="008D523B"/>
    <w:rsid w:val="008F5A5B"/>
    <w:rsid w:val="00901DB3"/>
    <w:rsid w:val="00913C8E"/>
    <w:rsid w:val="00914A4D"/>
    <w:rsid w:val="009328DD"/>
    <w:rsid w:val="00942F3D"/>
    <w:rsid w:val="00952FDF"/>
    <w:rsid w:val="00965737"/>
    <w:rsid w:val="009665C4"/>
    <w:rsid w:val="00973C5F"/>
    <w:rsid w:val="00994F88"/>
    <w:rsid w:val="0099664A"/>
    <w:rsid w:val="009A74E3"/>
    <w:rsid w:val="009C1CCE"/>
    <w:rsid w:val="009D53DA"/>
    <w:rsid w:val="009F386F"/>
    <w:rsid w:val="00A007F0"/>
    <w:rsid w:val="00A30C43"/>
    <w:rsid w:val="00A3167B"/>
    <w:rsid w:val="00A32E16"/>
    <w:rsid w:val="00A354E2"/>
    <w:rsid w:val="00A4400E"/>
    <w:rsid w:val="00A559D5"/>
    <w:rsid w:val="00A71A34"/>
    <w:rsid w:val="00A94A3B"/>
    <w:rsid w:val="00A95A4A"/>
    <w:rsid w:val="00AA30C1"/>
    <w:rsid w:val="00AB7C63"/>
    <w:rsid w:val="00AE6C82"/>
    <w:rsid w:val="00B0132F"/>
    <w:rsid w:val="00B253DA"/>
    <w:rsid w:val="00B706E8"/>
    <w:rsid w:val="00B7181B"/>
    <w:rsid w:val="00B946B4"/>
    <w:rsid w:val="00B94830"/>
    <w:rsid w:val="00BB6608"/>
    <w:rsid w:val="00BB7010"/>
    <w:rsid w:val="00BD2875"/>
    <w:rsid w:val="00BE6CB1"/>
    <w:rsid w:val="00BF4E28"/>
    <w:rsid w:val="00C029D0"/>
    <w:rsid w:val="00C03CB7"/>
    <w:rsid w:val="00C36B67"/>
    <w:rsid w:val="00C45A8E"/>
    <w:rsid w:val="00C504E9"/>
    <w:rsid w:val="00C53100"/>
    <w:rsid w:val="00C558F3"/>
    <w:rsid w:val="00C57876"/>
    <w:rsid w:val="00C64595"/>
    <w:rsid w:val="00CB0DC0"/>
    <w:rsid w:val="00CC2E03"/>
    <w:rsid w:val="00CD134E"/>
    <w:rsid w:val="00CD495E"/>
    <w:rsid w:val="00CD655D"/>
    <w:rsid w:val="00CF7D17"/>
    <w:rsid w:val="00D26071"/>
    <w:rsid w:val="00D26F81"/>
    <w:rsid w:val="00D62BB3"/>
    <w:rsid w:val="00D75F2D"/>
    <w:rsid w:val="00DB5478"/>
    <w:rsid w:val="00DC1F39"/>
    <w:rsid w:val="00DD5638"/>
    <w:rsid w:val="00DD5EEC"/>
    <w:rsid w:val="00DE1B42"/>
    <w:rsid w:val="00DF012C"/>
    <w:rsid w:val="00E07F17"/>
    <w:rsid w:val="00E153D9"/>
    <w:rsid w:val="00E154FC"/>
    <w:rsid w:val="00E21336"/>
    <w:rsid w:val="00E21371"/>
    <w:rsid w:val="00E245D6"/>
    <w:rsid w:val="00E349D7"/>
    <w:rsid w:val="00E37605"/>
    <w:rsid w:val="00E42559"/>
    <w:rsid w:val="00E70B5A"/>
    <w:rsid w:val="00E72C20"/>
    <w:rsid w:val="00E74EBA"/>
    <w:rsid w:val="00EA0B24"/>
    <w:rsid w:val="00EF2BB9"/>
    <w:rsid w:val="00F00049"/>
    <w:rsid w:val="00F32DCD"/>
    <w:rsid w:val="00F36115"/>
    <w:rsid w:val="00F41C60"/>
    <w:rsid w:val="00F765C1"/>
    <w:rsid w:val="00F81EF6"/>
    <w:rsid w:val="00F970CC"/>
    <w:rsid w:val="00FA4340"/>
    <w:rsid w:val="00FC36FB"/>
    <w:rsid w:val="00FC373D"/>
    <w:rsid w:val="00FE100A"/>
    <w:rsid w:val="00FF7C8C"/>
    <w:rsid w:val="026A8D8A"/>
    <w:rsid w:val="0C962960"/>
    <w:rsid w:val="0CDA1536"/>
    <w:rsid w:val="12C83E9C"/>
    <w:rsid w:val="1429371D"/>
    <w:rsid w:val="175B467B"/>
    <w:rsid w:val="19678238"/>
    <w:rsid w:val="1BCAE4FB"/>
    <w:rsid w:val="23B966E4"/>
    <w:rsid w:val="265EBA41"/>
    <w:rsid w:val="27EC7C50"/>
    <w:rsid w:val="2E9DBBBD"/>
    <w:rsid w:val="30DB8D7C"/>
    <w:rsid w:val="3147E9B6"/>
    <w:rsid w:val="3DB01BDB"/>
    <w:rsid w:val="3E782FE2"/>
    <w:rsid w:val="3FC5FA07"/>
    <w:rsid w:val="4CFB6308"/>
    <w:rsid w:val="4EC0351E"/>
    <w:rsid w:val="50ADD8C4"/>
    <w:rsid w:val="59782D49"/>
    <w:rsid w:val="5D7694E7"/>
    <w:rsid w:val="614F26B8"/>
    <w:rsid w:val="61CC735E"/>
    <w:rsid w:val="681642F0"/>
    <w:rsid w:val="6D431AFE"/>
    <w:rsid w:val="70CC76A6"/>
    <w:rsid w:val="76546181"/>
    <w:rsid w:val="79F09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C9FC"/>
  <w15:chartTrackingRefBased/>
  <w15:docId w15:val="{4BCEAF3E-D475-4B66-AEA7-3BFFAB01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97BBD"/>
    <w:rPr>
      <w:sz w:val="16"/>
      <w:szCs w:val="16"/>
    </w:rPr>
  </w:style>
  <w:style w:type="table" w:styleId="TableGrid">
    <w:name w:val="Table Grid"/>
    <w:basedOn w:val="TableNormal"/>
    <w:uiPriority w:val="39"/>
    <w:rsid w:val="00621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3100"/>
    <w:pPr>
      <w:ind w:left="720"/>
      <w:contextualSpacing/>
    </w:pPr>
  </w:style>
  <w:style w:type="character" w:styleId="Hyperlink">
    <w:name w:val="Hyperlink"/>
    <w:basedOn w:val="DefaultParagraphFont"/>
    <w:uiPriority w:val="99"/>
    <w:unhideWhenUsed/>
    <w:rsid w:val="00C558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5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9b73270-2993-4076-be47-9c78f42a1e84}" enabled="1" method="Privileged" siteId="{aa3f6932-fa7c-47b4-a0ce-a598cad161cf}" removed="0"/>
</clbl:labelList>
</file>

<file path=docProps/app.xml><?xml version="1.0" encoding="utf-8"?>
<Properties xmlns="http://schemas.openxmlformats.org/officeDocument/2006/extended-properties" xmlns:vt="http://schemas.openxmlformats.org/officeDocument/2006/docPropsVTypes">
  <Template>Normal</Template>
  <TotalTime>29</TotalTime>
  <Pages>5</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TENORIO</dc:creator>
  <cp:keywords/>
  <dc:description/>
  <cp:lastModifiedBy>Anhthu</cp:lastModifiedBy>
  <cp:revision>3</cp:revision>
  <dcterms:created xsi:type="dcterms:W3CDTF">2025-09-05T04:05:00Z</dcterms:created>
  <dcterms:modified xsi:type="dcterms:W3CDTF">2025-09-05T04:58:00Z</dcterms:modified>
</cp:coreProperties>
</file>